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0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部分案卷格式及样表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卷宗封面</w:t>
      </w:r>
    </w:p>
    <w:tbl>
      <w:tblPr>
        <w:tblStyle w:val="4"/>
        <w:tblW w:w="9011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701"/>
        <w:gridCol w:w="209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011" w:type="dxa"/>
            <w:gridSpan w:val="3"/>
            <w:shd w:val="clear" w:color="auto" w:fill="auto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sz w:val="52"/>
                <w:szCs w:val="52"/>
              </w:rPr>
            </w:pPr>
            <w:r>
              <w:rPr>
                <w:rFonts w:hint="eastAsia" w:ascii="方正小标宋简体" w:eastAsia="方正小标宋简体"/>
                <w:sz w:val="52"/>
                <w:szCs w:val="52"/>
              </w:rPr>
              <w:t>宁波市自然资源和规划局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11" w:type="dxa"/>
            <w:gridSpan w:val="3"/>
            <w:shd w:val="clear" w:color="auto" w:fill="auto"/>
            <w:noWrap w:val="0"/>
            <w:vAlign w:val="top"/>
          </w:tcPr>
          <w:p>
            <w:pPr>
              <w:spacing w:line="120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1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自     年    月至     年     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保管期限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本卷共     件                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密    级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4019" w:type="dxa"/>
        <w:tblInd w:w="45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992"/>
        <w:gridCol w:w="10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全宗号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目录号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分类号</w:t>
            </w:r>
          </w:p>
        </w:tc>
        <w:tc>
          <w:tcPr>
            <w:tcW w:w="10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案卷号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04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方正小标宋简体" w:eastAsia="方正小标宋简体"/>
                <w:sz w:val="24"/>
              </w:rPr>
            </w:pPr>
          </w:p>
        </w:tc>
      </w:tr>
    </w:tbl>
    <w:p/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行政许可案卷正卷目录样表</w:t>
      </w:r>
    </w:p>
    <w:p>
      <w:pPr>
        <w:widowControl/>
        <w:jc w:val="center"/>
        <w:rPr>
          <w:sz w:val="48"/>
          <w:szCs w:val="48"/>
        </w:rPr>
      </w:pPr>
    </w:p>
    <w:p>
      <w:pPr>
        <w:widowControl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卷  内  目  录</w:t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档号:                                       承办人：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07"/>
        <w:gridCol w:w="1137"/>
        <w:gridCol w:w="4396"/>
        <w:gridCol w:w="640"/>
        <w:gridCol w:w="67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11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责任者</w:t>
            </w: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文件材料题名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页次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行政许可决定书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tabs>
                <w:tab w:val="left" w:pos="1725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725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行政许可申请表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行政许可申请材料收件赁证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行政许可材料补正告知书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tabs>
                <w:tab w:val="left" w:pos="1560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560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行政许可申请材料（含身份证、授权委托书等）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行政许可受理通知书（或不予受理通知书）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行政许可现场核查笔录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行政许可陈述申辩告知书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行政许可陈述申辩笔录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行政许可听证申请书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行政许可听证告知书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行政许可听证公告、通知书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行政许可听证笔录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行政许可延期办理通知书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行政许可特别程序期限告知书及相关材料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16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送达凭证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17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行政许可收费凭据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18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其他材料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行政许可案卷副卷目录样表</w:t>
      </w:r>
    </w:p>
    <w:p>
      <w:pPr>
        <w:widowControl/>
        <w:jc w:val="center"/>
        <w:rPr>
          <w:b/>
          <w:sz w:val="48"/>
          <w:szCs w:val="48"/>
        </w:rPr>
      </w:pPr>
    </w:p>
    <w:p>
      <w:pPr>
        <w:widowControl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卷  内  目  录</w:t>
      </w:r>
    </w:p>
    <w:p>
      <w:pPr>
        <w:widowControl/>
        <w:jc w:val="center"/>
        <w:rPr>
          <w:b/>
          <w:sz w:val="48"/>
          <w:szCs w:val="48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档号:                                       承办人：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07"/>
        <w:gridCol w:w="1137"/>
        <w:gridCol w:w="4396"/>
        <w:gridCol w:w="640"/>
        <w:gridCol w:w="67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113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责任者</w:t>
            </w: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文件材料题名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67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页次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内部审批材料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tabs>
                <w:tab w:val="left" w:pos="1725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725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听证报告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集体讨论笔录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签发文书底稿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tabs>
                <w:tab w:val="left" w:pos="1560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1560"/>
              </w:tabs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有关负责人批示意见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其他不宜公开的材料</w:t>
            </w: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59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idowControl/>
        <w:rPr>
          <w:rFonts w:ascii="方正小标宋简体" w:eastAsia="方正小标宋简体"/>
          <w:sz w:val="18"/>
          <w:szCs w:val="18"/>
        </w:rPr>
      </w:pPr>
      <w:r>
        <w:rPr>
          <w:sz w:val="32"/>
          <w:szCs w:val="32"/>
        </w:rPr>
        <w:br w:type="page"/>
      </w:r>
      <w:r>
        <w:rPr>
          <w:rFonts w:hint="eastAsia" w:ascii="方正小标宋简体" w:eastAsia="方正小标宋简体"/>
          <w:sz w:val="48"/>
          <w:szCs w:val="48"/>
        </w:rPr>
        <w:t>卷内备考表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  <w:u w:val="double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double"/>
              </w:rPr>
              <w:t xml:space="preserve">   本卷情况说明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立 卷 人：            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检 查 人：            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立卷时间：            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检查时间：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ind w:left="840" w:hanging="840" w:hangingChars="300"/>
        <w:jc w:val="lef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540" w:lineRule="exact"/>
        <w:ind w:left="840" w:hanging="840" w:hangingChars="300"/>
        <w:jc w:val="lef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540" w:lineRule="exact"/>
        <w:ind w:left="840" w:hanging="840" w:hangingChars="300"/>
        <w:jc w:val="lef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540" w:lineRule="exact"/>
        <w:ind w:left="840" w:hanging="840" w:hangingChars="300"/>
        <w:jc w:val="lef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540" w:lineRule="exact"/>
        <w:ind w:left="840" w:hanging="840" w:hangingChars="300"/>
        <w:jc w:val="lef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spacing w:line="540" w:lineRule="exact"/>
        <w:ind w:left="840" w:hanging="840" w:hangingChars="300"/>
        <w:jc w:val="left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footnotePr>
        <w:numRestart w:val="eachPage"/>
      </w:footnotePr>
      <w:pgSz w:w="11906" w:h="16838"/>
      <w:pgMar w:top="1928" w:right="1474" w:bottom="1814" w:left="1588" w:header="851" w:footer="1474" w:gutter="0"/>
      <w:pgNumType w:fmt="numberInDash"/>
      <w:cols w:space="425" w:num="1"/>
      <w:docGrid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5B0A"/>
    <w:rsid w:val="12B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仿宋_GB2312" w:hAnsi="Courier New" w:eastAsia="仿宋_GB2312" w:cs="Courier New"/>
      <w:sz w:val="32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2020-06-11T09:14:00Z</dcterms:created>
  <dc:creator>张琪</dc:creator>
  <cp:lastModifiedBy>张琪</cp:lastModifiedBy>
  <dcterms:modified xsi:type="dcterms:W3CDTF">2020-06-11T09:15:28Z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